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A4" w:rsidRPr="004C6DA4" w:rsidRDefault="004C6DA4" w:rsidP="004C6DA4">
      <w:pPr>
        <w:tabs>
          <w:tab w:val="left" w:pos="6902"/>
        </w:tabs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4C6DA4">
        <w:rPr>
          <w:b/>
          <w:i/>
          <w:color w:val="00B050"/>
          <w:sz w:val="48"/>
          <w:szCs w:val="48"/>
        </w:rPr>
        <w:t>,,ZD</w:t>
      </w:r>
      <w:r>
        <w:rPr>
          <w:b/>
          <w:i/>
          <w:color w:val="00B050"/>
          <w:sz w:val="48"/>
          <w:szCs w:val="48"/>
        </w:rPr>
        <w:t xml:space="preserve">ROWIE TO TWÓJ SKARB, WIĘC O NIE </w:t>
      </w:r>
      <w:r w:rsidRPr="004C6DA4">
        <w:rPr>
          <w:b/>
          <w:i/>
          <w:color w:val="00B050"/>
          <w:sz w:val="48"/>
          <w:szCs w:val="48"/>
        </w:rPr>
        <w:t>DBAJ”</w:t>
      </w:r>
    </w:p>
    <w:p w:rsidR="004C6DA4" w:rsidRPr="001C5BA6" w:rsidRDefault="004C6DA4" w:rsidP="004C6DA4">
      <w:pPr>
        <w:spacing w:line="360" w:lineRule="auto"/>
        <w:jc w:val="center"/>
        <w:rPr>
          <w:b/>
          <w:color w:val="339966"/>
          <w:sz w:val="52"/>
          <w:szCs w:val="5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6682105</wp:posOffset>
            </wp:positionH>
            <wp:positionV relativeFrom="paragraph">
              <wp:posOffset>151130</wp:posOffset>
            </wp:positionV>
            <wp:extent cx="1875790" cy="1557020"/>
            <wp:effectExtent l="0" t="0" r="86360" b="24130"/>
            <wp:wrapNone/>
            <wp:docPr id="6" name="Obraz 6" descr="Znalezione obrazy dla zapytania cliparty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cliparty owoce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534477">
                      <a:off x="0" y="0"/>
                      <a:ext cx="187579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517525</wp:posOffset>
            </wp:positionV>
            <wp:extent cx="997585" cy="1169035"/>
            <wp:effectExtent l="209550" t="152400" r="183515" b="12636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364280">
                      <a:off x="0" y="0"/>
                      <a:ext cx="99758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DA4" w:rsidRDefault="004C6DA4" w:rsidP="004C6DA4">
      <w:pPr>
        <w:rPr>
          <w:b/>
          <w:sz w:val="48"/>
          <w:szCs w:val="48"/>
        </w:rPr>
      </w:pPr>
    </w:p>
    <w:p w:rsidR="004C6DA4" w:rsidRDefault="004C6DA4" w:rsidP="004C6D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PROGRAM SZKOŁY </w:t>
      </w:r>
    </w:p>
    <w:p w:rsidR="004C6DA4" w:rsidRDefault="004C6DA4" w:rsidP="004C6D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PROMUJĄCEJ ZDROWIE</w:t>
      </w:r>
    </w:p>
    <w:p w:rsidR="004C6DA4" w:rsidRDefault="004C6DA4" w:rsidP="004C6D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,,ZDROWE ODŻYWIANIE</w:t>
      </w:r>
      <w:r w:rsidRPr="00E614E9">
        <w:rPr>
          <w:b/>
          <w:sz w:val="36"/>
          <w:szCs w:val="36"/>
        </w:rPr>
        <w:t>”</w:t>
      </w:r>
    </w:p>
    <w:p w:rsidR="004C6DA4" w:rsidRPr="00E614E9" w:rsidRDefault="004C6DA4" w:rsidP="004C6DA4">
      <w:pPr>
        <w:jc w:val="center"/>
        <w:rPr>
          <w:b/>
          <w:sz w:val="36"/>
          <w:szCs w:val="36"/>
        </w:rPr>
      </w:pPr>
    </w:p>
    <w:p w:rsidR="004C6DA4" w:rsidRPr="00F5479B" w:rsidRDefault="004C6DA4" w:rsidP="004C6DA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795656</wp:posOffset>
            </wp:positionH>
            <wp:positionV relativeFrom="paragraph">
              <wp:posOffset>202565</wp:posOffset>
            </wp:positionV>
            <wp:extent cx="2228850" cy="1520237"/>
            <wp:effectExtent l="19050" t="0" r="0" b="0"/>
            <wp:wrapNone/>
            <wp:docPr id="5" name="Obraz 5" descr="Znalezione obrazy dla zapytania cliparty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liparty owoc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21" cy="15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DA4" w:rsidRPr="004C6DA4" w:rsidRDefault="004C6DA4" w:rsidP="004C6D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                                                                    </w:t>
      </w:r>
      <w:r w:rsidRPr="004C6DA4">
        <w:rPr>
          <w:sz w:val="24"/>
          <w:szCs w:val="24"/>
        </w:rPr>
        <w:t>Opracowanie:</w:t>
      </w:r>
    </w:p>
    <w:p w:rsidR="004C6DA4" w:rsidRPr="004C6DA4" w:rsidRDefault="004C6DA4" w:rsidP="004C6DA4">
      <w:pPr>
        <w:spacing w:after="0" w:line="240" w:lineRule="auto"/>
        <w:jc w:val="center"/>
        <w:rPr>
          <w:b/>
          <w:sz w:val="24"/>
          <w:szCs w:val="24"/>
        </w:rPr>
      </w:pPr>
      <w:r w:rsidRPr="004C6DA4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</w:t>
      </w:r>
      <w:r w:rsidRPr="004C6DA4">
        <w:rPr>
          <w:b/>
          <w:sz w:val="24"/>
          <w:szCs w:val="24"/>
        </w:rPr>
        <w:t xml:space="preserve"> Zespół </w:t>
      </w:r>
      <w:proofErr w:type="spellStart"/>
      <w:r w:rsidRPr="004C6DA4">
        <w:rPr>
          <w:b/>
          <w:sz w:val="24"/>
          <w:szCs w:val="24"/>
        </w:rPr>
        <w:t>ds.Promocji</w:t>
      </w:r>
      <w:proofErr w:type="spellEnd"/>
      <w:r w:rsidRPr="004C6DA4">
        <w:rPr>
          <w:b/>
          <w:sz w:val="24"/>
          <w:szCs w:val="24"/>
        </w:rPr>
        <w:t xml:space="preserve"> Zdrowia                                                                                                                                                                              </w:t>
      </w:r>
      <w:r w:rsidRPr="004C6DA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C6DA4" w:rsidRPr="004C6DA4" w:rsidRDefault="004C6DA4" w:rsidP="004C6DA4">
      <w:pPr>
        <w:spacing w:after="0" w:line="240" w:lineRule="auto"/>
        <w:jc w:val="center"/>
        <w:rPr>
          <w:sz w:val="24"/>
          <w:szCs w:val="24"/>
        </w:rPr>
      </w:pPr>
      <w:r w:rsidRPr="004C6D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Szkoły Podstawowej Nr 1</w:t>
      </w:r>
    </w:p>
    <w:p w:rsidR="004C6DA4" w:rsidRPr="004C6DA4" w:rsidRDefault="004C6DA4" w:rsidP="004C6DA4">
      <w:pPr>
        <w:spacing w:after="0" w:line="240" w:lineRule="auto"/>
        <w:jc w:val="center"/>
        <w:rPr>
          <w:sz w:val="24"/>
          <w:szCs w:val="24"/>
        </w:rPr>
      </w:pPr>
      <w:r w:rsidRPr="004C6D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4C6DA4">
        <w:rPr>
          <w:sz w:val="24"/>
          <w:szCs w:val="24"/>
        </w:rPr>
        <w:t>im. Strajku Dzieci Koźmińskich 1906/1907</w:t>
      </w:r>
    </w:p>
    <w:p w:rsidR="004C6DA4" w:rsidRPr="004C6DA4" w:rsidRDefault="004C6DA4" w:rsidP="004C6DA4">
      <w:pPr>
        <w:spacing w:after="0" w:line="240" w:lineRule="auto"/>
        <w:jc w:val="center"/>
        <w:rPr>
          <w:sz w:val="24"/>
          <w:szCs w:val="24"/>
        </w:rPr>
      </w:pPr>
      <w:r w:rsidRPr="004C6D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w Koźminie Wielkopolskim</w:t>
      </w:r>
    </w:p>
    <w:p w:rsidR="004C6DA4" w:rsidRPr="004C6DA4" w:rsidRDefault="004C6DA4" w:rsidP="004C6DA4">
      <w:pPr>
        <w:tabs>
          <w:tab w:val="left" w:pos="4301"/>
        </w:tabs>
        <w:spacing w:after="0" w:line="240" w:lineRule="auto"/>
        <w:rPr>
          <w:b/>
          <w:sz w:val="24"/>
          <w:szCs w:val="24"/>
        </w:rPr>
      </w:pPr>
      <w:r w:rsidRPr="004C6DA4">
        <w:rPr>
          <w:b/>
          <w:sz w:val="24"/>
          <w:szCs w:val="24"/>
        </w:rPr>
        <w:tab/>
      </w:r>
    </w:p>
    <w:p w:rsidR="004C6DA4" w:rsidRDefault="004C6DA4" w:rsidP="004C6DA4">
      <w:pPr>
        <w:rPr>
          <w:b/>
        </w:rPr>
      </w:pPr>
    </w:p>
    <w:p w:rsidR="004C6DA4" w:rsidRDefault="004C6DA4" w:rsidP="004C6DA4">
      <w:pPr>
        <w:jc w:val="center"/>
        <w:rPr>
          <w:b/>
        </w:rPr>
      </w:pPr>
    </w:p>
    <w:p w:rsidR="004C6DA4" w:rsidRDefault="004C6DA4" w:rsidP="004C6DA4">
      <w:pPr>
        <w:jc w:val="center"/>
        <w:rPr>
          <w:b/>
        </w:rPr>
      </w:pPr>
    </w:p>
    <w:p w:rsidR="004C6DA4" w:rsidRPr="00007913" w:rsidRDefault="004C6DA4" w:rsidP="00007913">
      <w:pPr>
        <w:jc w:val="center"/>
        <w:rPr>
          <w:b/>
        </w:rPr>
      </w:pPr>
      <w:r>
        <w:rPr>
          <w:b/>
        </w:rPr>
        <w:t>KOŹMIN WLKP. 2018/2019 r.</w:t>
      </w:r>
    </w:p>
    <w:p w:rsidR="004C6DA4" w:rsidRPr="005D5F30" w:rsidRDefault="004C6DA4" w:rsidP="004C6DA4">
      <w:pPr>
        <w:ind w:firstLine="708"/>
        <w:jc w:val="both"/>
        <w:rPr>
          <w:b/>
          <w:sz w:val="44"/>
          <w:szCs w:val="44"/>
        </w:rPr>
      </w:pPr>
      <w:r w:rsidRPr="005D5F30">
        <w:rPr>
          <w:b/>
          <w:sz w:val="44"/>
          <w:szCs w:val="44"/>
        </w:rPr>
        <w:lastRenderedPageBreak/>
        <w:t xml:space="preserve"> ZDROWIE  jest to stan pełnego: fizycznego, psychicznego i</w:t>
      </w:r>
      <w:r w:rsidRPr="005D5F30">
        <w:rPr>
          <w:sz w:val="44"/>
          <w:szCs w:val="44"/>
        </w:rPr>
        <w:t xml:space="preserve"> </w:t>
      </w:r>
      <w:r w:rsidRPr="005D5F30">
        <w:rPr>
          <w:b/>
          <w:sz w:val="44"/>
          <w:szCs w:val="44"/>
        </w:rPr>
        <w:t>społecznego dobrostanu, brak choroby czy kalectwa. Także poddająca</w:t>
      </w:r>
      <w:r w:rsidRPr="005D5F30">
        <w:rPr>
          <w:sz w:val="44"/>
          <w:szCs w:val="44"/>
        </w:rPr>
        <w:t xml:space="preserve"> </w:t>
      </w:r>
      <w:r w:rsidRPr="005D5F30">
        <w:rPr>
          <w:b/>
          <w:sz w:val="44"/>
          <w:szCs w:val="44"/>
        </w:rPr>
        <w:t>się zmianom zdolność człowieka do osiągania szczytu własnych</w:t>
      </w:r>
      <w:r w:rsidRPr="005D5F30">
        <w:rPr>
          <w:sz w:val="44"/>
          <w:szCs w:val="44"/>
        </w:rPr>
        <w:t xml:space="preserve"> </w:t>
      </w:r>
      <w:r w:rsidRPr="005D5F30">
        <w:rPr>
          <w:b/>
          <w:sz w:val="44"/>
          <w:szCs w:val="44"/>
        </w:rPr>
        <w:t>fizycznych, psychicznych i społecznych możliwości, pozytywne reagowanie na wyzwania środowiska.</w:t>
      </w:r>
    </w:p>
    <w:p w:rsidR="004C6DA4" w:rsidRPr="005D5F30" w:rsidRDefault="004C6DA4" w:rsidP="004C6DA4">
      <w:pPr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</w:t>
      </w:r>
    </w:p>
    <w:p w:rsidR="004C6DA4" w:rsidRPr="005D5F30" w:rsidRDefault="004C6DA4" w:rsidP="004C6DA4">
      <w:pPr>
        <w:jc w:val="both"/>
        <w:rPr>
          <w:sz w:val="40"/>
          <w:szCs w:val="40"/>
        </w:rPr>
      </w:pPr>
      <w:r w:rsidRPr="005D5F30">
        <w:rPr>
          <w:b/>
          <w:sz w:val="44"/>
          <w:szCs w:val="44"/>
        </w:rPr>
        <w:t xml:space="preserve">     PROMOCJA ZDROWIA to proces umożliwiający ludziom zwiększenie kontroli nad własnym zdrowiem oraz jego poprawę.</w:t>
      </w:r>
    </w:p>
    <w:p w:rsidR="004C6DA4" w:rsidRDefault="004C6DA4" w:rsidP="004C6DA4">
      <w:pPr>
        <w:spacing w:line="360" w:lineRule="auto"/>
        <w:jc w:val="both"/>
        <w:rPr>
          <w:sz w:val="40"/>
          <w:szCs w:val="40"/>
        </w:rPr>
      </w:pPr>
    </w:p>
    <w:p w:rsidR="004C6DA4" w:rsidRDefault="004C6DA4" w:rsidP="004C6DA4">
      <w:pPr>
        <w:jc w:val="both"/>
        <w:rPr>
          <w:sz w:val="40"/>
          <w:szCs w:val="40"/>
        </w:rPr>
      </w:pPr>
    </w:p>
    <w:p w:rsidR="004C6DA4" w:rsidRDefault="004C6DA4" w:rsidP="004C6DA4">
      <w:pPr>
        <w:jc w:val="both"/>
        <w:rPr>
          <w:sz w:val="40"/>
          <w:szCs w:val="40"/>
        </w:rPr>
      </w:pPr>
      <w:r w:rsidRPr="005D5F30">
        <w:rPr>
          <w:sz w:val="40"/>
          <w:szCs w:val="40"/>
        </w:rPr>
        <w:t>Należy pamiętać, że zdrowie nie jest celem samym w sobie, lecz jest zasobem umożliwiającym realizację aspiracji, zaspakajanie potrzeb oraz przeobrażenie i kontrolę środowiska.</w:t>
      </w:r>
    </w:p>
    <w:p w:rsidR="004C6DA4" w:rsidRDefault="004C6DA4" w:rsidP="004C6DA4">
      <w:pPr>
        <w:jc w:val="both"/>
        <w:rPr>
          <w:sz w:val="40"/>
          <w:szCs w:val="40"/>
        </w:rPr>
      </w:pPr>
    </w:p>
    <w:p w:rsidR="004C6DA4" w:rsidRPr="00451977" w:rsidRDefault="004C6DA4" w:rsidP="004C6DA4">
      <w:pPr>
        <w:jc w:val="both"/>
        <w:rPr>
          <w:sz w:val="40"/>
          <w:szCs w:val="40"/>
        </w:rPr>
      </w:pPr>
    </w:p>
    <w:p w:rsidR="004C6DA4" w:rsidRPr="00A12974" w:rsidRDefault="004C6DA4" w:rsidP="004C6DA4">
      <w:pPr>
        <w:jc w:val="both"/>
        <w:rPr>
          <w:sz w:val="32"/>
          <w:szCs w:val="32"/>
        </w:rPr>
      </w:pPr>
      <w:r w:rsidRPr="00A12974">
        <w:rPr>
          <w:sz w:val="32"/>
          <w:szCs w:val="32"/>
        </w:rPr>
        <w:lastRenderedPageBreak/>
        <w:t>Definiowanie zdrowia, istota promocji zdrowia oraz związki zdrowia z różnymi czynnikami warunkującymi zdrowie to podstawowe zagadnienia programu. Stanowią one zasadniczy punkt odniesienia wszystkich zajęć z uczniami. Wyznaczają one również kierunek pozostałych działań edukacyjnych adresowanych do środowiska domowego i członków społeczności szkolnej.</w:t>
      </w:r>
    </w:p>
    <w:p w:rsidR="004C6DA4" w:rsidRPr="00A12974" w:rsidRDefault="004C6DA4" w:rsidP="004C6DA4">
      <w:pPr>
        <w:jc w:val="both"/>
        <w:rPr>
          <w:sz w:val="32"/>
          <w:szCs w:val="32"/>
        </w:rPr>
      </w:pPr>
    </w:p>
    <w:p w:rsidR="004C6DA4" w:rsidRPr="001E2319" w:rsidRDefault="004C6DA4" w:rsidP="004C6DA4">
      <w:pPr>
        <w:jc w:val="both"/>
        <w:rPr>
          <w:sz w:val="32"/>
          <w:szCs w:val="32"/>
        </w:rPr>
      </w:pPr>
      <w:r>
        <w:rPr>
          <w:sz w:val="40"/>
          <w:szCs w:val="40"/>
        </w:rPr>
        <w:tab/>
      </w:r>
      <w:r w:rsidRPr="001E2319">
        <w:rPr>
          <w:sz w:val="32"/>
          <w:szCs w:val="32"/>
        </w:rPr>
        <w:t xml:space="preserve">Program </w:t>
      </w:r>
      <w:r w:rsidRPr="001E2319">
        <w:rPr>
          <w:b/>
          <w:sz w:val="32"/>
          <w:szCs w:val="32"/>
        </w:rPr>
        <w:t>,,Zdrowie to twój skarb, więc o nie dbaj</w:t>
      </w:r>
      <w:r w:rsidR="00007913">
        <w:rPr>
          <w:b/>
          <w:sz w:val="32"/>
          <w:szCs w:val="32"/>
        </w:rPr>
        <w:t>”</w:t>
      </w:r>
      <w:r w:rsidRPr="001E2319">
        <w:rPr>
          <w:b/>
          <w:sz w:val="32"/>
          <w:szCs w:val="32"/>
        </w:rPr>
        <w:t xml:space="preserve"> </w:t>
      </w:r>
      <w:r w:rsidRPr="001E2319">
        <w:rPr>
          <w:sz w:val="32"/>
          <w:szCs w:val="32"/>
        </w:rPr>
        <w:t>jest kontynuacją programu realizowanego pod takim samym hasłem w latach szkolnych:</w:t>
      </w:r>
    </w:p>
    <w:p w:rsidR="004C6DA4" w:rsidRPr="001752C5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160655</wp:posOffset>
            </wp:positionV>
            <wp:extent cx="1710055" cy="2672080"/>
            <wp:effectExtent l="190500" t="95250" r="156845" b="90170"/>
            <wp:wrapTight wrapText="bothSides">
              <wp:wrapPolygon edited="0">
                <wp:start x="-535" y="63"/>
                <wp:lineTo x="-686" y="19947"/>
                <wp:lineTo x="-350" y="21628"/>
                <wp:lineTo x="2905" y="22137"/>
                <wp:lineTo x="9111" y="21630"/>
                <wp:lineTo x="9141" y="21782"/>
                <wp:lineTo x="19557" y="21706"/>
                <wp:lineTo x="20512" y="21628"/>
                <wp:lineTo x="21944" y="21511"/>
                <wp:lineTo x="22030" y="20727"/>
                <wp:lineTo x="22000" y="20575"/>
                <wp:lineTo x="22019" y="18244"/>
                <wp:lineTo x="21989" y="18092"/>
                <wp:lineTo x="22008" y="15761"/>
                <wp:lineTo x="21978" y="15609"/>
                <wp:lineTo x="21997" y="13278"/>
                <wp:lineTo x="21967" y="13126"/>
                <wp:lineTo x="21986" y="10795"/>
                <wp:lineTo x="21956" y="10643"/>
                <wp:lineTo x="21975" y="8312"/>
                <wp:lineTo x="21945" y="8160"/>
                <wp:lineTo x="21964" y="5829"/>
                <wp:lineTo x="21934" y="5676"/>
                <wp:lineTo x="21953" y="3346"/>
                <wp:lineTo x="21923" y="3193"/>
                <wp:lineTo x="21704" y="883"/>
                <wp:lineTo x="21368" y="-798"/>
                <wp:lineTo x="1852" y="-132"/>
                <wp:lineTo x="-535" y="63"/>
              </wp:wrapPolygon>
            </wp:wrapTight>
            <wp:docPr id="2" name="Obraz 2" descr="Znalezione obrazy dla zapytania cliparty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liparty owoce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437238">
                      <a:off x="0" y="0"/>
                      <a:ext cx="171005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319">
        <w:rPr>
          <w:sz w:val="32"/>
          <w:szCs w:val="32"/>
        </w:rPr>
        <w:t xml:space="preserve">2002/2003                </w:t>
      </w:r>
      <w:r w:rsidRPr="001752C5">
        <w:rPr>
          <w:sz w:val="32"/>
          <w:szCs w:val="32"/>
        </w:rPr>
        <w:t xml:space="preserve">        </w:t>
      </w:r>
    </w:p>
    <w:p w:rsidR="004C6DA4" w:rsidRPr="001E2319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1E2319">
        <w:rPr>
          <w:sz w:val="32"/>
          <w:szCs w:val="32"/>
        </w:rPr>
        <w:t>2003/2004</w:t>
      </w:r>
    </w:p>
    <w:p w:rsidR="004C6DA4" w:rsidRPr="001E2319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6733540</wp:posOffset>
            </wp:positionH>
            <wp:positionV relativeFrom="paragraph">
              <wp:posOffset>174625</wp:posOffset>
            </wp:positionV>
            <wp:extent cx="1593850" cy="1867535"/>
            <wp:effectExtent l="323850" t="247650" r="292100" b="22796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364280">
                      <a:off x="0" y="0"/>
                      <a:ext cx="159385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319">
        <w:rPr>
          <w:sz w:val="32"/>
          <w:szCs w:val="32"/>
        </w:rPr>
        <w:t>2004/2005</w:t>
      </w:r>
    </w:p>
    <w:p w:rsidR="004C6DA4" w:rsidRPr="001E2319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1E2319">
        <w:rPr>
          <w:sz w:val="32"/>
          <w:szCs w:val="32"/>
        </w:rPr>
        <w:t>2005/2006</w:t>
      </w:r>
    </w:p>
    <w:p w:rsidR="004C6DA4" w:rsidRPr="001E2319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1E2319">
        <w:rPr>
          <w:sz w:val="32"/>
          <w:szCs w:val="32"/>
        </w:rPr>
        <w:t>2006/2007</w:t>
      </w:r>
    </w:p>
    <w:p w:rsidR="004C6DA4" w:rsidRPr="001E2319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1E2319">
        <w:rPr>
          <w:sz w:val="32"/>
          <w:szCs w:val="32"/>
        </w:rPr>
        <w:t>2007/2008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1E2319">
        <w:rPr>
          <w:sz w:val="32"/>
          <w:szCs w:val="32"/>
        </w:rPr>
        <w:t>2008/2009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2009/2010</w:t>
      </w:r>
      <w:r w:rsidRPr="00583955">
        <w:t xml:space="preserve"> 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2010/2011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2011/2012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7B2D34">
        <w:rPr>
          <w:sz w:val="32"/>
          <w:szCs w:val="32"/>
        </w:rPr>
        <w:t>2012/2013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2013/2014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2014/2015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2015/2016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E10E9F">
        <w:rPr>
          <w:sz w:val="32"/>
          <w:szCs w:val="32"/>
        </w:rPr>
        <w:t>2016/2017</w:t>
      </w:r>
    </w:p>
    <w:p w:rsidR="004C6DA4" w:rsidRDefault="004C6DA4" w:rsidP="004C6DA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2017/2018</w:t>
      </w:r>
    </w:p>
    <w:p w:rsidR="00362E05" w:rsidRDefault="00362E05" w:rsidP="00362E05">
      <w:pPr>
        <w:spacing w:after="0" w:line="240" w:lineRule="auto"/>
        <w:ind w:left="819"/>
        <w:jc w:val="both"/>
        <w:rPr>
          <w:sz w:val="32"/>
          <w:szCs w:val="32"/>
        </w:rPr>
      </w:pPr>
    </w:p>
    <w:p w:rsidR="00362E05" w:rsidRPr="00007913" w:rsidRDefault="00362E05" w:rsidP="00362E05">
      <w:pPr>
        <w:jc w:val="center"/>
        <w:rPr>
          <w:sz w:val="56"/>
          <w:szCs w:val="56"/>
        </w:rPr>
      </w:pPr>
      <w:r w:rsidRPr="00007913">
        <w:rPr>
          <w:b/>
          <w:sz w:val="56"/>
          <w:szCs w:val="56"/>
        </w:rPr>
        <w:t>II. CELE PROGRAMU</w:t>
      </w:r>
    </w:p>
    <w:p w:rsidR="00362E05" w:rsidRDefault="00362E05" w:rsidP="00362E05">
      <w:pPr>
        <w:rPr>
          <w:b/>
          <w:sz w:val="44"/>
          <w:szCs w:val="44"/>
        </w:rPr>
      </w:pPr>
    </w:p>
    <w:p w:rsidR="00362E05" w:rsidRDefault="00362E05" w:rsidP="00362E05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CEL BEZPOŚREDNI  – </w:t>
      </w:r>
      <w:r>
        <w:rPr>
          <w:sz w:val="44"/>
          <w:szCs w:val="44"/>
        </w:rPr>
        <w:t xml:space="preserve"> odnoszący się do ucznia:</w:t>
      </w:r>
    </w:p>
    <w:p w:rsidR="00362E05" w:rsidRDefault="00362E05" w:rsidP="00362E0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</w:t>
      </w:r>
    </w:p>
    <w:p w:rsidR="00D94EBA" w:rsidRDefault="00362E05" w:rsidP="00362E05">
      <w:pPr>
        <w:jc w:val="both"/>
        <w:rPr>
          <w:b/>
          <w:sz w:val="40"/>
          <w:szCs w:val="40"/>
        </w:rPr>
      </w:pPr>
      <w:r>
        <w:rPr>
          <w:sz w:val="44"/>
          <w:szCs w:val="44"/>
        </w:rPr>
        <w:t xml:space="preserve">                             </w:t>
      </w:r>
      <w:r>
        <w:rPr>
          <w:b/>
          <w:sz w:val="40"/>
          <w:szCs w:val="40"/>
        </w:rPr>
        <w:t xml:space="preserve">W wyniku realizacji programu uczeń ma posiąść zdolność samodzielnego dokonywania wyboru zachowań właściwych dla zdrowia własnego </w:t>
      </w:r>
    </w:p>
    <w:p w:rsidR="00362E05" w:rsidRPr="00D94EBA" w:rsidRDefault="00362E05" w:rsidP="00362E05">
      <w:pPr>
        <w:jc w:val="both"/>
        <w:rPr>
          <w:sz w:val="44"/>
          <w:szCs w:val="44"/>
        </w:rPr>
      </w:pPr>
      <w:r>
        <w:rPr>
          <w:b/>
          <w:sz w:val="40"/>
          <w:szCs w:val="40"/>
        </w:rPr>
        <w:t>i innych ludzi.</w:t>
      </w:r>
    </w:p>
    <w:p w:rsidR="00362E05" w:rsidRPr="007B4224" w:rsidRDefault="00362E05" w:rsidP="00362E05">
      <w:pPr>
        <w:jc w:val="both"/>
        <w:rPr>
          <w:sz w:val="44"/>
          <w:szCs w:val="44"/>
        </w:rPr>
      </w:pPr>
      <w:r w:rsidRPr="007B4224">
        <w:rPr>
          <w:b/>
          <w:sz w:val="44"/>
          <w:szCs w:val="44"/>
        </w:rPr>
        <w:t>CEL POŚREDNI</w:t>
      </w:r>
      <w:r>
        <w:rPr>
          <w:b/>
          <w:sz w:val="44"/>
          <w:szCs w:val="44"/>
        </w:rPr>
        <w:t xml:space="preserve"> – </w:t>
      </w:r>
      <w:r>
        <w:rPr>
          <w:sz w:val="44"/>
          <w:szCs w:val="44"/>
        </w:rPr>
        <w:t xml:space="preserve">odnoszący się do środowiska domowego i szkolnego                                              </w:t>
      </w:r>
    </w:p>
    <w:p w:rsidR="00362E05" w:rsidRPr="007B4224" w:rsidRDefault="00362E05" w:rsidP="00362E05">
      <w:pPr>
        <w:tabs>
          <w:tab w:val="left" w:pos="3823"/>
        </w:tabs>
        <w:jc w:val="both"/>
        <w:rPr>
          <w:sz w:val="44"/>
          <w:szCs w:val="44"/>
        </w:rPr>
      </w:pPr>
      <w:r>
        <w:rPr>
          <w:b/>
          <w:sz w:val="40"/>
          <w:szCs w:val="40"/>
        </w:rPr>
        <w:t xml:space="preserve">                                      </w:t>
      </w:r>
      <w:r>
        <w:rPr>
          <w:sz w:val="44"/>
          <w:szCs w:val="44"/>
        </w:rPr>
        <w:t>ucznia:</w:t>
      </w:r>
    </w:p>
    <w:p w:rsidR="00362E05" w:rsidRDefault="00362E05" w:rsidP="00362E05">
      <w:pPr>
        <w:jc w:val="both"/>
        <w:rPr>
          <w:b/>
          <w:sz w:val="40"/>
          <w:szCs w:val="40"/>
        </w:rPr>
      </w:pPr>
    </w:p>
    <w:p w:rsidR="00362E05" w:rsidRDefault="00362E05" w:rsidP="00362E0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W wyniku realizacji programu zostanie podniesiona jakość działań podejmowanych na rzecz zdrowia ucznia przez osoby sprawujące nad min opiekę (rodziców, pedagogów).</w:t>
      </w:r>
    </w:p>
    <w:p w:rsidR="00362E05" w:rsidRPr="00D94EBA" w:rsidRDefault="00362E05" w:rsidP="00D94EBA">
      <w:pPr>
        <w:jc w:val="both"/>
        <w:rPr>
          <w:b/>
          <w:sz w:val="40"/>
          <w:szCs w:val="40"/>
        </w:rPr>
      </w:pPr>
      <w:r w:rsidRPr="009818AD">
        <w:rPr>
          <w:b/>
          <w:sz w:val="40"/>
          <w:szCs w:val="40"/>
        </w:rPr>
        <w:lastRenderedPageBreak/>
        <w:t xml:space="preserve">                                     </w:t>
      </w:r>
      <w:r>
        <w:rPr>
          <w:b/>
          <w:sz w:val="40"/>
          <w:szCs w:val="40"/>
        </w:rPr>
        <w:t xml:space="preserve"> </w:t>
      </w:r>
    </w:p>
    <w:p w:rsidR="00362E05" w:rsidRPr="00370910" w:rsidRDefault="00362E05" w:rsidP="00362E05">
      <w:pPr>
        <w:ind w:firstLine="708"/>
        <w:jc w:val="both"/>
        <w:rPr>
          <w:b/>
          <w:sz w:val="40"/>
          <w:szCs w:val="40"/>
        </w:rPr>
      </w:pPr>
      <w:r w:rsidRPr="009818AD">
        <w:rPr>
          <w:sz w:val="44"/>
          <w:szCs w:val="44"/>
        </w:rPr>
        <w:t xml:space="preserve">Cel odnoszący się do środowiska szkolnego wiąże się z koncepcją </w:t>
      </w:r>
      <w:r w:rsidRPr="009818AD">
        <w:rPr>
          <w:b/>
          <w:sz w:val="44"/>
          <w:szCs w:val="44"/>
        </w:rPr>
        <w:t>promowania zdrowia w szkole.</w:t>
      </w:r>
      <w:r w:rsidRPr="009818AD">
        <w:rPr>
          <w:sz w:val="44"/>
          <w:szCs w:val="44"/>
        </w:rPr>
        <w:t xml:space="preserve"> Działania podejmowane w tej części programu zmierzają do ochrony i poprawy zdrowia wszystkich osób funkcjonujących w szkole, ze szczególnym jednak uwzględnieniem troski o dobre samopoczucie ucznia. </w:t>
      </w:r>
    </w:p>
    <w:p w:rsidR="00362E05" w:rsidRPr="009818AD" w:rsidRDefault="00362E05" w:rsidP="00362E05">
      <w:pPr>
        <w:jc w:val="both"/>
        <w:rPr>
          <w:sz w:val="44"/>
          <w:szCs w:val="44"/>
        </w:rPr>
      </w:pPr>
    </w:p>
    <w:p w:rsidR="00362E05" w:rsidRPr="009818AD" w:rsidRDefault="00362E05" w:rsidP="00362E05">
      <w:pPr>
        <w:jc w:val="both"/>
        <w:rPr>
          <w:sz w:val="44"/>
          <w:szCs w:val="44"/>
        </w:rPr>
      </w:pPr>
      <w:r w:rsidRPr="009818AD">
        <w:rPr>
          <w:sz w:val="44"/>
          <w:szCs w:val="44"/>
        </w:rPr>
        <w:t xml:space="preserve">Powiązanie celów programu ze środowiskiem domowym ucznia to wyraz rozumienia szkoły jako instytucji, która ma szansę, i poniekąd obowiązek, </w:t>
      </w:r>
      <w:r w:rsidRPr="009818AD">
        <w:rPr>
          <w:b/>
          <w:sz w:val="44"/>
          <w:szCs w:val="44"/>
        </w:rPr>
        <w:t>promowania zdrowia poza społecznością szkolną.</w:t>
      </w:r>
    </w:p>
    <w:p w:rsidR="00362E05" w:rsidRPr="009818AD" w:rsidRDefault="00362E05" w:rsidP="00362E05">
      <w:pPr>
        <w:jc w:val="both"/>
        <w:rPr>
          <w:sz w:val="44"/>
          <w:szCs w:val="44"/>
        </w:rPr>
      </w:pPr>
    </w:p>
    <w:p w:rsidR="00362E05" w:rsidRDefault="00362E05" w:rsidP="00362E05">
      <w:pPr>
        <w:jc w:val="both"/>
        <w:rPr>
          <w:sz w:val="44"/>
          <w:szCs w:val="44"/>
        </w:rPr>
      </w:pPr>
      <w:r w:rsidRPr="009818AD">
        <w:rPr>
          <w:sz w:val="44"/>
          <w:szCs w:val="44"/>
        </w:rPr>
        <w:t>Przez funkcję promocyjną szkoły rozumiemy nie tylko kształtowanie prozdrowotnej postawy uczniów, ale także prozdrowotne oddziaływanie na jego rodzinę.</w:t>
      </w:r>
    </w:p>
    <w:p w:rsidR="00362E05" w:rsidRDefault="00362E05" w:rsidP="00362E05">
      <w:pPr>
        <w:jc w:val="both"/>
      </w:pPr>
    </w:p>
    <w:p w:rsidR="00362E05" w:rsidRPr="00E10E9F" w:rsidRDefault="00362E05" w:rsidP="00362E05">
      <w:pPr>
        <w:spacing w:after="0" w:line="240" w:lineRule="auto"/>
        <w:ind w:left="819"/>
        <w:jc w:val="both"/>
        <w:rPr>
          <w:sz w:val="32"/>
          <w:szCs w:val="32"/>
        </w:rPr>
      </w:pPr>
    </w:p>
    <w:p w:rsidR="004C6DA4" w:rsidRPr="00362E05" w:rsidRDefault="004C6DA4" w:rsidP="004C6DA4">
      <w:pPr>
        <w:ind w:left="459"/>
        <w:jc w:val="both"/>
        <w:rPr>
          <w:sz w:val="40"/>
          <w:szCs w:val="40"/>
        </w:rPr>
      </w:pPr>
      <w:r w:rsidRPr="00362E05">
        <w:rPr>
          <w:sz w:val="40"/>
          <w:szCs w:val="40"/>
        </w:rPr>
        <w:t xml:space="preserve">W roku szkolnym </w:t>
      </w:r>
      <w:r w:rsidRPr="00362E05">
        <w:rPr>
          <w:b/>
          <w:sz w:val="40"/>
          <w:szCs w:val="40"/>
        </w:rPr>
        <w:t>2018/2019</w:t>
      </w:r>
      <w:r w:rsidRPr="00362E05">
        <w:rPr>
          <w:sz w:val="40"/>
          <w:szCs w:val="40"/>
        </w:rPr>
        <w:t xml:space="preserve"> jest realizowany blok tematyczny- priorytet pod hasłem</w:t>
      </w:r>
    </w:p>
    <w:p w:rsidR="004C6DA4" w:rsidRDefault="004C6DA4" w:rsidP="004C6DA4">
      <w:pPr>
        <w:ind w:left="459"/>
        <w:jc w:val="center"/>
        <w:rPr>
          <w:b/>
          <w:color w:val="00B050"/>
          <w:sz w:val="40"/>
          <w:szCs w:val="40"/>
        </w:rPr>
      </w:pPr>
      <w:r w:rsidRPr="00362E05">
        <w:rPr>
          <w:b/>
          <w:color w:val="00B050"/>
          <w:sz w:val="40"/>
          <w:szCs w:val="40"/>
        </w:rPr>
        <w:t>,, Zdrowe odżywianie</w:t>
      </w:r>
      <w:r w:rsidR="00362E05">
        <w:rPr>
          <w:b/>
          <w:color w:val="00B050"/>
          <w:sz w:val="40"/>
          <w:szCs w:val="40"/>
        </w:rPr>
        <w:t>”</w:t>
      </w:r>
    </w:p>
    <w:p w:rsidR="00362E05" w:rsidRPr="00362E05" w:rsidRDefault="00362E05" w:rsidP="00362E05">
      <w:pPr>
        <w:rPr>
          <w:sz w:val="40"/>
          <w:szCs w:val="40"/>
        </w:rPr>
      </w:pPr>
      <w:r>
        <w:rPr>
          <w:sz w:val="40"/>
          <w:szCs w:val="40"/>
        </w:rPr>
        <w:t>w</w:t>
      </w:r>
      <w:r w:rsidRPr="00362E05">
        <w:rPr>
          <w:sz w:val="40"/>
          <w:szCs w:val="40"/>
        </w:rPr>
        <w:t xml:space="preserve"> ramach, którego</w:t>
      </w:r>
      <w:r>
        <w:rPr>
          <w:sz w:val="40"/>
          <w:szCs w:val="40"/>
        </w:rPr>
        <w:t>:</w:t>
      </w:r>
    </w:p>
    <w:p w:rsidR="00007913" w:rsidRPr="00362E05" w:rsidRDefault="00007913" w:rsidP="00007913">
      <w:pPr>
        <w:tabs>
          <w:tab w:val="left" w:pos="7020"/>
        </w:tabs>
        <w:spacing w:after="0" w:line="240" w:lineRule="auto"/>
        <w:jc w:val="both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b/>
          <w:sz w:val="40"/>
          <w:szCs w:val="40"/>
        </w:rPr>
        <w:t xml:space="preserve">- </w:t>
      </w:r>
      <w:r w:rsidRPr="00362E05">
        <w:rPr>
          <w:rFonts w:ascii="Calibri" w:hAnsi="Calibri" w:cs="Arial"/>
          <w:sz w:val="40"/>
          <w:szCs w:val="40"/>
        </w:rPr>
        <w:t>w klasach O-VIII w ramach zajęć dydaktycznych bądź godzin wychowawczych odbyły się pogadanki i zajęcia:</w:t>
      </w:r>
    </w:p>
    <w:p w:rsidR="00007913" w:rsidRPr="00362E05" w:rsidRDefault="00007913" w:rsidP="00007913">
      <w:pPr>
        <w:spacing w:after="0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t>-  ,,Czytamy etykiety napojów i produktów spożywczych”- zajęcia z wychowawcą - cały rok.</w:t>
      </w:r>
    </w:p>
    <w:p w:rsidR="00007913" w:rsidRPr="00362E05" w:rsidRDefault="00007913" w:rsidP="00007913">
      <w:pPr>
        <w:spacing w:after="0"/>
        <w:jc w:val="both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b/>
          <w:sz w:val="40"/>
          <w:szCs w:val="40"/>
        </w:rPr>
        <w:t xml:space="preserve"> - </w:t>
      </w:r>
      <w:r w:rsidRPr="00362E05">
        <w:rPr>
          <w:rFonts w:ascii="Calibri" w:hAnsi="Calibri" w:cs="Arial"/>
          <w:sz w:val="40"/>
          <w:szCs w:val="40"/>
        </w:rPr>
        <w:t xml:space="preserve"> uświadamiające rodziców i uczniów o prawidłowym odżywianiu się</w:t>
      </w:r>
    </w:p>
    <w:p w:rsidR="00007913" w:rsidRPr="00362E05" w:rsidRDefault="00007913" w:rsidP="00007913">
      <w:pPr>
        <w:spacing w:after="0"/>
        <w:jc w:val="both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t xml:space="preserve"> -  gazetka ścienna w  korytarzu budynku B promująca zdrowe odżywianie się</w:t>
      </w:r>
    </w:p>
    <w:p w:rsidR="00007913" w:rsidRPr="00362E05" w:rsidRDefault="00007913" w:rsidP="00007913">
      <w:pPr>
        <w:spacing w:after="0"/>
        <w:jc w:val="both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t xml:space="preserve"> - gazetki ścienne znajdują się również w poszczególnych klasach,</w:t>
      </w:r>
    </w:p>
    <w:p w:rsidR="00007913" w:rsidRPr="00362E05" w:rsidRDefault="00007913" w:rsidP="00007913">
      <w:pPr>
        <w:spacing w:after="0"/>
        <w:jc w:val="both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t xml:space="preserve">   - higiena spożywania drugiego śniadania- pogadanki, ćwiczenia praktyczne</w:t>
      </w:r>
    </w:p>
    <w:p w:rsidR="00007913" w:rsidRPr="00362E05" w:rsidRDefault="00007913" w:rsidP="00007913">
      <w:pPr>
        <w:spacing w:after="0"/>
        <w:jc w:val="both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t xml:space="preserve"> - w numerach gazetek szkolnych ,,Trzecioklasisty” są zamieszczane artykuły </w:t>
      </w:r>
    </w:p>
    <w:p w:rsidR="00007913" w:rsidRPr="00362E05" w:rsidRDefault="00425C70" w:rsidP="00007913">
      <w:pPr>
        <w:spacing w:after="0"/>
        <w:jc w:val="both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5205729</wp:posOffset>
            </wp:positionH>
            <wp:positionV relativeFrom="paragraph">
              <wp:posOffset>274320</wp:posOffset>
            </wp:positionV>
            <wp:extent cx="1239520" cy="1452245"/>
            <wp:effectExtent l="190500" t="190500" r="227330" b="167005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364280">
                      <a:off x="0" y="0"/>
                      <a:ext cx="123952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EBA" w:rsidRPr="00D94EBA">
        <w:rPr>
          <w:rFonts w:ascii="Calibri" w:hAnsi="Calibri" w:cs="Arial"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3138806</wp:posOffset>
            </wp:positionH>
            <wp:positionV relativeFrom="paragraph">
              <wp:posOffset>302895</wp:posOffset>
            </wp:positionV>
            <wp:extent cx="1239520" cy="1452245"/>
            <wp:effectExtent l="190500" t="190500" r="227330" b="167005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364280">
                      <a:off x="0" y="0"/>
                      <a:ext cx="123952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EBA" w:rsidRPr="00D94EBA">
        <w:rPr>
          <w:rFonts w:ascii="Calibri" w:hAnsi="Calibri" w:cs="Arial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7215505</wp:posOffset>
            </wp:positionH>
            <wp:positionV relativeFrom="paragraph">
              <wp:posOffset>167406</wp:posOffset>
            </wp:positionV>
            <wp:extent cx="1239520" cy="1452245"/>
            <wp:effectExtent l="190500" t="190500" r="227330" b="167005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364280">
                      <a:off x="0" y="0"/>
                      <a:ext cx="123952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913" w:rsidRPr="00362E05">
        <w:rPr>
          <w:rFonts w:ascii="Calibri" w:hAnsi="Calibri" w:cs="Arial"/>
          <w:sz w:val="40"/>
          <w:szCs w:val="40"/>
        </w:rPr>
        <w:t xml:space="preserve">   o tematyce zdrowotnej</w:t>
      </w:r>
    </w:p>
    <w:p w:rsidR="00007913" w:rsidRDefault="00007913" w:rsidP="00007913">
      <w:pPr>
        <w:tabs>
          <w:tab w:val="left" w:pos="6902"/>
        </w:tabs>
        <w:jc w:val="both"/>
        <w:rPr>
          <w:rFonts w:ascii="Calibri" w:hAnsi="Calibri" w:cs="Arial"/>
          <w:b/>
          <w:sz w:val="40"/>
          <w:szCs w:val="40"/>
        </w:rPr>
      </w:pPr>
    </w:p>
    <w:p w:rsidR="00D94EBA" w:rsidRDefault="00D94EBA" w:rsidP="00007913">
      <w:pPr>
        <w:tabs>
          <w:tab w:val="left" w:pos="6902"/>
        </w:tabs>
        <w:jc w:val="both"/>
        <w:rPr>
          <w:rFonts w:ascii="Calibri" w:hAnsi="Calibri" w:cs="Arial"/>
          <w:b/>
          <w:sz w:val="40"/>
          <w:szCs w:val="40"/>
        </w:rPr>
      </w:pPr>
    </w:p>
    <w:p w:rsidR="00D94EBA" w:rsidRPr="00362E05" w:rsidRDefault="00D94EBA" w:rsidP="00007913">
      <w:pPr>
        <w:tabs>
          <w:tab w:val="left" w:pos="6902"/>
        </w:tabs>
        <w:jc w:val="both"/>
        <w:rPr>
          <w:rFonts w:ascii="Calibri" w:hAnsi="Calibri" w:cs="Arial"/>
          <w:b/>
          <w:sz w:val="40"/>
          <w:szCs w:val="40"/>
        </w:rPr>
      </w:pPr>
    </w:p>
    <w:p w:rsidR="009247F3" w:rsidRPr="00362E05" w:rsidRDefault="00007913" w:rsidP="00007913">
      <w:pPr>
        <w:spacing w:after="0" w:line="240" w:lineRule="auto"/>
        <w:jc w:val="both"/>
        <w:rPr>
          <w:rFonts w:ascii="Calibri" w:hAnsi="Calibri" w:cs="Arial"/>
          <w:b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lastRenderedPageBreak/>
        <w:t xml:space="preserve">W roku szkolnym 2018/2019 </w:t>
      </w:r>
      <w:r w:rsidR="009247F3" w:rsidRPr="00362E05">
        <w:rPr>
          <w:rFonts w:ascii="Calibri" w:hAnsi="Calibri" w:cs="Arial"/>
          <w:sz w:val="40"/>
          <w:szCs w:val="40"/>
        </w:rPr>
        <w:t xml:space="preserve"> w ramach  programu </w:t>
      </w:r>
      <w:r w:rsidRPr="00362E05">
        <w:rPr>
          <w:rFonts w:ascii="Calibri" w:hAnsi="Calibri" w:cs="Arial"/>
          <w:sz w:val="40"/>
          <w:szCs w:val="40"/>
        </w:rPr>
        <w:t xml:space="preserve">jest realizowany projekt edukacyjny </w:t>
      </w:r>
    </w:p>
    <w:p w:rsidR="009247F3" w:rsidRPr="00362E05" w:rsidRDefault="00007913" w:rsidP="009247F3">
      <w:pPr>
        <w:spacing w:after="0" w:line="240" w:lineRule="auto"/>
        <w:jc w:val="center"/>
        <w:rPr>
          <w:rFonts w:ascii="Calibri" w:hAnsi="Calibri" w:cs="Arial"/>
          <w:color w:val="FF0000"/>
          <w:sz w:val="40"/>
          <w:szCs w:val="40"/>
        </w:rPr>
      </w:pPr>
      <w:r w:rsidRPr="00362E05">
        <w:rPr>
          <w:rFonts w:ascii="Calibri" w:hAnsi="Calibri" w:cs="Arial"/>
          <w:b/>
          <w:color w:val="FF0000"/>
          <w:sz w:val="40"/>
          <w:szCs w:val="40"/>
        </w:rPr>
        <w:t>,, Wiesz co pijesz i jesz?”</w:t>
      </w:r>
    </w:p>
    <w:p w:rsidR="00007913" w:rsidRPr="00362E05" w:rsidRDefault="00007913" w:rsidP="00007913">
      <w:pPr>
        <w:spacing w:after="0" w:line="240" w:lineRule="auto"/>
        <w:jc w:val="both"/>
        <w:rPr>
          <w:rFonts w:ascii="Calibri" w:hAnsi="Calibri" w:cs="Arial"/>
          <w:sz w:val="40"/>
          <w:szCs w:val="40"/>
        </w:rPr>
      </w:pPr>
    </w:p>
    <w:p w:rsidR="00007913" w:rsidRPr="00362E05" w:rsidRDefault="00007913" w:rsidP="00007913">
      <w:pPr>
        <w:spacing w:after="0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t xml:space="preserve">   - udział w programie zdrowotnym- ,,Śniadanie daje moc” –udział KL.O-III-8 listopada 2018</w:t>
      </w:r>
    </w:p>
    <w:p w:rsidR="00007913" w:rsidRPr="00362E05" w:rsidRDefault="00007913" w:rsidP="00007913">
      <w:pPr>
        <w:spacing w:after="0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sz w:val="40"/>
          <w:szCs w:val="40"/>
        </w:rPr>
        <w:t xml:space="preserve">    - udział w kampanii ogólnopolskiej-  ,,Tydzień dobrego chleba i zdrowego stylu życia w  szkole 2018r.-akcja dla kl. O-VIII (16-23 października 2018r.)</w:t>
      </w:r>
    </w:p>
    <w:p w:rsidR="00007913" w:rsidRPr="00362E05" w:rsidRDefault="00007913" w:rsidP="00007913">
      <w:pPr>
        <w:spacing w:after="0"/>
        <w:jc w:val="both"/>
        <w:rPr>
          <w:rFonts w:ascii="Calibri" w:hAnsi="Calibri" w:cs="Arial"/>
          <w:sz w:val="40"/>
          <w:szCs w:val="40"/>
        </w:rPr>
      </w:pPr>
      <w:r w:rsidRPr="00362E05">
        <w:rPr>
          <w:rFonts w:ascii="Calibri" w:hAnsi="Calibri" w:cs="Arial"/>
          <w:b/>
          <w:sz w:val="40"/>
          <w:szCs w:val="40"/>
        </w:rPr>
        <w:t xml:space="preserve"> -</w:t>
      </w:r>
      <w:r w:rsidRPr="00362E05">
        <w:rPr>
          <w:rFonts w:ascii="Calibri" w:hAnsi="Calibri" w:cs="Arial"/>
          <w:sz w:val="40"/>
          <w:szCs w:val="40"/>
        </w:rPr>
        <w:t xml:space="preserve"> gminny</w:t>
      </w:r>
      <w:r w:rsidRPr="00362E05">
        <w:rPr>
          <w:rFonts w:ascii="Calibri" w:hAnsi="Calibri" w:cs="Arial"/>
          <w:b/>
          <w:sz w:val="40"/>
          <w:szCs w:val="40"/>
        </w:rPr>
        <w:t xml:space="preserve"> </w:t>
      </w:r>
      <w:r w:rsidRPr="00362E05">
        <w:rPr>
          <w:rFonts w:ascii="Calibri" w:hAnsi="Calibri" w:cs="Arial"/>
          <w:sz w:val="40"/>
          <w:szCs w:val="40"/>
        </w:rPr>
        <w:t>konkurs plastyczno-techniczny,, Rzeźba z opakowań po produktach  spożywczych”</w:t>
      </w:r>
    </w:p>
    <w:p w:rsidR="00007913" w:rsidRPr="00362E05" w:rsidRDefault="00362E05" w:rsidP="00007913">
      <w:pPr>
        <w:jc w:val="both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3154541</wp:posOffset>
            </wp:positionH>
            <wp:positionV relativeFrom="paragraph">
              <wp:posOffset>190912</wp:posOffset>
            </wp:positionV>
            <wp:extent cx="2145819" cy="1781161"/>
            <wp:effectExtent l="0" t="0" r="63981" b="9539"/>
            <wp:wrapNone/>
            <wp:docPr id="1" name="Obraz 6" descr="Znalezione obrazy dla zapytania cliparty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cliparty owoce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468046">
                      <a:off x="0" y="0"/>
                      <a:ext cx="2145666" cy="178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913" w:rsidRPr="00362E05" w:rsidRDefault="00007913" w:rsidP="004C6DA4">
      <w:pPr>
        <w:ind w:left="459"/>
        <w:jc w:val="center"/>
        <w:rPr>
          <w:b/>
          <w:sz w:val="40"/>
          <w:szCs w:val="40"/>
        </w:rPr>
      </w:pPr>
    </w:p>
    <w:p w:rsidR="004C6DA4" w:rsidRPr="00362E05" w:rsidRDefault="004C6DA4" w:rsidP="004C6DA4">
      <w:pPr>
        <w:rPr>
          <w:b/>
          <w:sz w:val="40"/>
          <w:szCs w:val="40"/>
        </w:rPr>
      </w:pPr>
    </w:p>
    <w:p w:rsidR="004C6DA4" w:rsidRPr="00362E05" w:rsidRDefault="004C6DA4" w:rsidP="004C6DA4">
      <w:pPr>
        <w:ind w:firstLine="708"/>
        <w:jc w:val="both"/>
        <w:rPr>
          <w:sz w:val="40"/>
          <w:szCs w:val="40"/>
        </w:rPr>
      </w:pPr>
    </w:p>
    <w:p w:rsidR="00E23555" w:rsidRPr="00362E05" w:rsidRDefault="00E23555">
      <w:pPr>
        <w:rPr>
          <w:sz w:val="40"/>
          <w:szCs w:val="40"/>
        </w:rPr>
      </w:pPr>
    </w:p>
    <w:sectPr w:rsidR="00E23555" w:rsidRPr="00362E05" w:rsidSect="00362E05">
      <w:pgSz w:w="16838" w:h="11906" w:orient="landscape"/>
      <w:pgMar w:top="851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868"/>
    <w:multiLevelType w:val="hybridMultilevel"/>
    <w:tmpl w:val="EE560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24C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D7D92"/>
    <w:multiLevelType w:val="hybridMultilevel"/>
    <w:tmpl w:val="CAFE00CA"/>
    <w:lvl w:ilvl="0" w:tplc="0415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2">
    <w:nsid w:val="5C8D5A4C"/>
    <w:multiLevelType w:val="hybridMultilevel"/>
    <w:tmpl w:val="A3D23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E7DC3"/>
    <w:multiLevelType w:val="hybridMultilevel"/>
    <w:tmpl w:val="EFAE6F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6DA4"/>
    <w:rsid w:val="00007913"/>
    <w:rsid w:val="00362E05"/>
    <w:rsid w:val="00425C70"/>
    <w:rsid w:val="004C6DA4"/>
    <w:rsid w:val="009247F3"/>
    <w:rsid w:val="00D94EBA"/>
    <w:rsid w:val="00E2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obietaniepracujaca.pl/wp-content/uploads/2016/01/Basket_with_Fruits_PNG_Clipart-210.png" TargetMode="External"/><Relationship Id="rId11" Type="http://schemas.openxmlformats.org/officeDocument/2006/relationships/image" Target="https://p27zabrze.edupage.org/photos/skin/clipart/pobrane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us.123rf.com/450wm/virinka/virinka1302/virinka130200071/17989110-warzywa-i-owoce,-t%C3%85%E2%80%9Ao-wekt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2019-01-30T15:04:00Z</dcterms:created>
  <dcterms:modified xsi:type="dcterms:W3CDTF">2019-01-30T15:24:00Z</dcterms:modified>
</cp:coreProperties>
</file>